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D2DBC" w14:textId="77777777" w:rsidR="00C4598E" w:rsidRPr="00201377" w:rsidRDefault="00000000">
      <w:pPr>
        <w:jc w:val="center"/>
        <w:rPr>
          <w:sz w:val="14"/>
          <w:szCs w:val="16"/>
        </w:rPr>
      </w:pPr>
      <w:r w:rsidRPr="00201377">
        <w:rPr>
          <w:b/>
          <w:color w:val="14375A"/>
          <w:sz w:val="28"/>
          <w:szCs w:val="16"/>
        </w:rPr>
        <w:t>REVIEWER EVALUATION FORM</w:t>
      </w:r>
    </w:p>
    <w:p w14:paraId="599695A9" w14:textId="77777777" w:rsidR="00C4598E" w:rsidRPr="00662382" w:rsidRDefault="00000000">
      <w:pPr>
        <w:jc w:val="center"/>
        <w:rPr>
          <w:b/>
          <w:bCs/>
          <w:u w:val="single"/>
        </w:rPr>
      </w:pPr>
      <w:r w:rsidRPr="00662382">
        <w:rPr>
          <w:b/>
          <w:bCs/>
          <w:i/>
          <w:u w:val="single"/>
        </w:rPr>
        <w:t>Confidential peer-review document | For editorial use</w:t>
      </w:r>
    </w:p>
    <w:p w14:paraId="00F862D8" w14:textId="77777777" w:rsidR="00C4598E" w:rsidRDefault="00000000" w:rsidP="00662382">
      <w:pPr>
        <w:spacing w:after="0" w:line="240" w:lineRule="auto"/>
        <w:jc w:val="both"/>
      </w:pPr>
      <w:r>
        <w:t>Reviewer instruction: Please evaluate the manuscript objectively, constructively and independently. The purpose of the report is to help the editor assess the manuscript and to help authors improve the work. Do not include confidential comments intended only for the editor in the author-comments section.</w:t>
      </w:r>
    </w:p>
    <w:p w14:paraId="53F4A1E7" w14:textId="77777777" w:rsidR="00C4598E" w:rsidRDefault="00000000">
      <w:pPr>
        <w:pStyle w:val="Heading1"/>
      </w:pPr>
      <w:r>
        <w:t>A. Manuscript Identification</w:t>
      </w:r>
    </w:p>
    <w:tbl>
      <w:tblPr>
        <w:tblStyle w:val="TableGrid"/>
        <w:tblW w:w="0" w:type="auto"/>
        <w:jc w:val="center"/>
        <w:tblLook w:val="04A0" w:firstRow="1" w:lastRow="0" w:firstColumn="1" w:lastColumn="0" w:noHBand="0" w:noVBand="1"/>
      </w:tblPr>
      <w:tblGrid>
        <w:gridCol w:w="3261"/>
        <w:gridCol w:w="6819"/>
      </w:tblGrid>
      <w:tr w:rsidR="00C4598E" w14:paraId="7885785E" w14:textId="77777777" w:rsidTr="004064A5">
        <w:trPr>
          <w:jc w:val="center"/>
        </w:trPr>
        <w:tc>
          <w:tcPr>
            <w:tcW w:w="3261" w:type="dxa"/>
          </w:tcPr>
          <w:p w14:paraId="6AF405EA" w14:textId="77777777" w:rsidR="00C4598E" w:rsidRDefault="00000000">
            <w:r>
              <w:t>Manuscript ID</w:t>
            </w:r>
          </w:p>
        </w:tc>
        <w:tc>
          <w:tcPr>
            <w:tcW w:w="6819" w:type="dxa"/>
          </w:tcPr>
          <w:p w14:paraId="2E93D600" w14:textId="77777777" w:rsidR="00C4598E" w:rsidRDefault="00000000">
            <w:r>
              <w:t>[JERA-XXXX-XXXX]</w:t>
            </w:r>
          </w:p>
        </w:tc>
      </w:tr>
      <w:tr w:rsidR="00C4598E" w14:paraId="60705561" w14:textId="77777777" w:rsidTr="004064A5">
        <w:trPr>
          <w:jc w:val="center"/>
        </w:trPr>
        <w:tc>
          <w:tcPr>
            <w:tcW w:w="3261" w:type="dxa"/>
          </w:tcPr>
          <w:p w14:paraId="33679B18" w14:textId="77777777" w:rsidR="00C4598E" w:rsidRDefault="00000000">
            <w:r>
              <w:t>Manuscript Title</w:t>
            </w:r>
          </w:p>
        </w:tc>
        <w:tc>
          <w:tcPr>
            <w:tcW w:w="6819" w:type="dxa"/>
          </w:tcPr>
          <w:p w14:paraId="28B5C5C1" w14:textId="77777777" w:rsidR="00C4598E" w:rsidRDefault="00000000">
            <w:r>
              <w:t>[Title]</w:t>
            </w:r>
          </w:p>
        </w:tc>
      </w:tr>
      <w:tr w:rsidR="00C4598E" w14:paraId="5226FA1B" w14:textId="77777777" w:rsidTr="004064A5">
        <w:trPr>
          <w:jc w:val="center"/>
        </w:trPr>
        <w:tc>
          <w:tcPr>
            <w:tcW w:w="3261" w:type="dxa"/>
          </w:tcPr>
          <w:p w14:paraId="50884307" w14:textId="77777777" w:rsidR="00C4598E" w:rsidRDefault="00000000">
            <w:r>
              <w:t>Article Type</w:t>
            </w:r>
          </w:p>
        </w:tc>
        <w:tc>
          <w:tcPr>
            <w:tcW w:w="6819" w:type="dxa"/>
          </w:tcPr>
          <w:p w14:paraId="168046C0" w14:textId="77777777" w:rsidR="00C4598E" w:rsidRDefault="00000000">
            <w:r>
              <w:t xml:space="preserve">☐ Research </w:t>
            </w:r>
            <w:proofErr w:type="gramStart"/>
            <w:r>
              <w:t>Article  ☐</w:t>
            </w:r>
            <w:proofErr w:type="gramEnd"/>
            <w:r>
              <w:t xml:space="preserve"> </w:t>
            </w:r>
            <w:proofErr w:type="gramStart"/>
            <w:r>
              <w:t>Review  ☐</w:t>
            </w:r>
            <w:proofErr w:type="gramEnd"/>
            <w:r>
              <w:t xml:space="preserve"> Technical </w:t>
            </w:r>
            <w:proofErr w:type="gramStart"/>
            <w:r>
              <w:t>Note  ☐</w:t>
            </w:r>
            <w:proofErr w:type="gramEnd"/>
            <w:r>
              <w:t xml:space="preserve"> Case </w:t>
            </w:r>
            <w:proofErr w:type="gramStart"/>
            <w:r>
              <w:t>Study  ☐</w:t>
            </w:r>
            <w:proofErr w:type="gramEnd"/>
            <w:r>
              <w:t xml:space="preserve"> Other</w:t>
            </w:r>
          </w:p>
        </w:tc>
      </w:tr>
      <w:tr w:rsidR="00C4598E" w14:paraId="618202D4" w14:textId="77777777" w:rsidTr="004064A5">
        <w:trPr>
          <w:jc w:val="center"/>
        </w:trPr>
        <w:tc>
          <w:tcPr>
            <w:tcW w:w="3261" w:type="dxa"/>
          </w:tcPr>
          <w:p w14:paraId="3C55CD27" w14:textId="77777777" w:rsidR="00C4598E" w:rsidRDefault="00000000">
            <w:r>
              <w:t>Reviewer Name</w:t>
            </w:r>
          </w:p>
        </w:tc>
        <w:tc>
          <w:tcPr>
            <w:tcW w:w="6819" w:type="dxa"/>
          </w:tcPr>
          <w:p w14:paraId="42AC27DC" w14:textId="77777777" w:rsidR="00C4598E" w:rsidRDefault="00000000">
            <w:r>
              <w:t>[Optional / according to review model]</w:t>
            </w:r>
          </w:p>
        </w:tc>
      </w:tr>
      <w:tr w:rsidR="00C4598E" w14:paraId="4F0DE3D5" w14:textId="77777777" w:rsidTr="004064A5">
        <w:trPr>
          <w:jc w:val="center"/>
        </w:trPr>
        <w:tc>
          <w:tcPr>
            <w:tcW w:w="3261" w:type="dxa"/>
          </w:tcPr>
          <w:p w14:paraId="53B36C09" w14:textId="77777777" w:rsidR="00C4598E" w:rsidRDefault="00000000">
            <w:r>
              <w:t>Date of Review</w:t>
            </w:r>
          </w:p>
        </w:tc>
        <w:tc>
          <w:tcPr>
            <w:tcW w:w="6819" w:type="dxa"/>
          </w:tcPr>
          <w:p w14:paraId="25447A20" w14:textId="77777777" w:rsidR="00C4598E" w:rsidRDefault="00000000">
            <w:r>
              <w:t>[DD/MM/YYYY]</w:t>
            </w:r>
          </w:p>
        </w:tc>
      </w:tr>
    </w:tbl>
    <w:p w14:paraId="62EA43C9" w14:textId="77777777" w:rsidR="00C4598E" w:rsidRDefault="00000000" w:rsidP="004064A5">
      <w:pPr>
        <w:pStyle w:val="Heading1"/>
        <w:jc w:val="both"/>
      </w:pPr>
      <w:r>
        <w:t>B. Reviewer Eligibility &amp; Confidentiality</w:t>
      </w:r>
    </w:p>
    <w:p w14:paraId="503754F4" w14:textId="77777777" w:rsidR="00C4598E" w:rsidRDefault="00000000" w:rsidP="00662382">
      <w:pPr>
        <w:jc w:val="both"/>
      </w:pPr>
      <w:r>
        <w:t>☐ I have sufficient subject/methodological expertise to evaluate this manuscript.</w:t>
      </w:r>
    </w:p>
    <w:p w14:paraId="75C2F3CC" w14:textId="77777777" w:rsidR="00C4598E" w:rsidRDefault="00000000" w:rsidP="00662382">
      <w:pPr>
        <w:jc w:val="both"/>
      </w:pPr>
      <w:r>
        <w:t>☐ I can complete the review within the requested timeframe.</w:t>
      </w:r>
    </w:p>
    <w:p w14:paraId="530FCD2C" w14:textId="77777777" w:rsidR="00C4598E" w:rsidRDefault="00000000" w:rsidP="00662382">
      <w:pPr>
        <w:jc w:val="both"/>
      </w:pPr>
      <w:r>
        <w:t>☐ I have no financial, professional, personal, intellectual or other conflict of interest that would prevent an impartial review.</w:t>
      </w:r>
    </w:p>
    <w:p w14:paraId="203EF8C3" w14:textId="77777777" w:rsidR="00C4598E" w:rsidRDefault="00000000" w:rsidP="00662382">
      <w:pPr>
        <w:jc w:val="both"/>
      </w:pPr>
      <w:r>
        <w:t>☐ I will keep the manuscript and review materials confidential and will not share them without permission from JERA.</w:t>
      </w:r>
    </w:p>
    <w:p w14:paraId="2ADA1A45" w14:textId="77777777" w:rsidR="00C4598E" w:rsidRDefault="00000000" w:rsidP="00662382">
      <w:pPr>
        <w:jc w:val="both"/>
      </w:pPr>
      <w:r>
        <w:t>☐ I will not use unpublished information from the manuscript for my own research or advantage.</w:t>
      </w:r>
    </w:p>
    <w:p w14:paraId="0C2EA335" w14:textId="77777777" w:rsidR="00C4598E" w:rsidRDefault="00000000" w:rsidP="00662382">
      <w:pPr>
        <w:jc w:val="both"/>
      </w:pPr>
      <w:r>
        <w:t>☐ I have not reviewed this manuscript elsewhere or received it through another channel.</w:t>
      </w:r>
    </w:p>
    <w:p w14:paraId="7437EF6F" w14:textId="77777777" w:rsidR="00C4598E" w:rsidRDefault="00000000" w:rsidP="00662382">
      <w:pPr>
        <w:jc w:val="both"/>
      </w:pPr>
      <w:r>
        <w:t>☐ I will inform the editor promptly if I discover a potential ethical concern, conflict of interest, authorship issue, plagiarism, data/image concern or other integrity problem.</w:t>
      </w:r>
    </w:p>
    <w:p w14:paraId="20E96498" w14:textId="77777777" w:rsidR="00C4598E" w:rsidRDefault="00000000">
      <w:pPr>
        <w:pStyle w:val="Heading1"/>
      </w:pPr>
      <w:r>
        <w:t>C. Overall Recommendation</w:t>
      </w:r>
    </w:p>
    <w:p w14:paraId="34C4EB05" w14:textId="77777777" w:rsidR="00C4598E" w:rsidRDefault="00000000" w:rsidP="00662382">
      <w:pPr>
        <w:jc w:val="both"/>
      </w:pPr>
      <w:r>
        <w:t>Select one recommendation. The final editorial decision is the responsibility of JERA's editor(s) and is not determined automatically by the reviewer's selection.</w:t>
      </w:r>
    </w:p>
    <w:p w14:paraId="0178E374" w14:textId="42E5106D" w:rsidR="00C4598E" w:rsidRDefault="00000000" w:rsidP="00662382">
      <w:pPr>
        <w:spacing w:after="0" w:line="360" w:lineRule="auto"/>
        <w:jc w:val="both"/>
      </w:pPr>
      <w:r>
        <w:t>☐ Accept</w:t>
      </w:r>
      <w:r w:rsidR="00662382">
        <w:t xml:space="preserve">: </w:t>
      </w:r>
      <w:r>
        <w:t>suitable for publication without substantive revision.</w:t>
      </w:r>
    </w:p>
    <w:p w14:paraId="15BA9B4E" w14:textId="57A09B45" w:rsidR="00C4598E" w:rsidRDefault="00000000" w:rsidP="00662382">
      <w:pPr>
        <w:spacing w:after="0" w:line="360" w:lineRule="auto"/>
        <w:jc w:val="both"/>
      </w:pPr>
      <w:r>
        <w:t>☐ Minor Revision</w:t>
      </w:r>
      <w:r w:rsidR="00662382">
        <w:t xml:space="preserve">: </w:t>
      </w:r>
      <w:r>
        <w:t>limited revisions are required before publication.</w:t>
      </w:r>
    </w:p>
    <w:p w14:paraId="32E4C1BA" w14:textId="44832BD7" w:rsidR="00C4598E" w:rsidRDefault="00000000" w:rsidP="00662382">
      <w:pPr>
        <w:spacing w:after="0" w:line="360" w:lineRule="auto"/>
        <w:jc w:val="both"/>
      </w:pPr>
      <w:r>
        <w:t>☐ Major Revision</w:t>
      </w:r>
      <w:r w:rsidR="00662382">
        <w:t>:</w:t>
      </w:r>
      <w:r>
        <w:t xml:space="preserve"> substantial revision and further editorial/review assessment are required.</w:t>
      </w:r>
    </w:p>
    <w:p w14:paraId="0CE8B901" w14:textId="4F4640F8" w:rsidR="00C4598E" w:rsidRDefault="00000000" w:rsidP="00662382">
      <w:pPr>
        <w:spacing w:after="0" w:line="360" w:lineRule="auto"/>
        <w:jc w:val="both"/>
      </w:pPr>
      <w:r>
        <w:t>☐ Reject</w:t>
      </w:r>
      <w:r w:rsidR="00662382">
        <w:t>:</w:t>
      </w:r>
      <w:r>
        <w:t xml:space="preserve"> the manuscript is not suitable for publication in its present form and should not normally be reconsidered.</w:t>
      </w:r>
    </w:p>
    <w:p w14:paraId="570E0E93" w14:textId="36B5B4D1" w:rsidR="00C4598E" w:rsidRDefault="00000000" w:rsidP="00662382">
      <w:pPr>
        <w:spacing w:line="360" w:lineRule="auto"/>
        <w:jc w:val="both"/>
      </w:pPr>
      <w:r>
        <w:t>☐ Reject / Resubmit as New Manuscript</w:t>
      </w:r>
      <w:r w:rsidR="00662382">
        <w:t>:</w:t>
      </w:r>
      <w:r>
        <w:t xml:space="preserve"> a substantially different manuscript would be required.</w:t>
      </w:r>
    </w:p>
    <w:p w14:paraId="5152103B" w14:textId="77777777" w:rsidR="00C4598E" w:rsidRDefault="00000000">
      <w:pPr>
        <w:pStyle w:val="Heading1"/>
      </w:pPr>
      <w:r>
        <w:lastRenderedPageBreak/>
        <w:t>D. Detailed Evaluation</w:t>
      </w:r>
    </w:p>
    <w:p w14:paraId="54457C1A" w14:textId="77777777" w:rsidR="00C4598E" w:rsidRDefault="00000000" w:rsidP="00662382">
      <w:pPr>
        <w:jc w:val="both"/>
      </w:pPr>
      <w:r>
        <w:t>Use the scale below: 1 = Poor, 2 = Needs substantial improvement, 3 = Adequate, 4 = Good, 5 = Excellent. Use N/A where a criterion is not applicable.</w:t>
      </w:r>
    </w:p>
    <w:tbl>
      <w:tblPr>
        <w:tblStyle w:val="TableGrid"/>
        <w:tblW w:w="0" w:type="auto"/>
        <w:jc w:val="center"/>
        <w:tblLook w:val="04A0" w:firstRow="1" w:lastRow="0" w:firstColumn="1" w:lastColumn="0" w:noHBand="0" w:noVBand="1"/>
      </w:tblPr>
      <w:tblGrid>
        <w:gridCol w:w="3360"/>
        <w:gridCol w:w="3360"/>
        <w:gridCol w:w="3360"/>
      </w:tblGrid>
      <w:tr w:rsidR="00C4598E" w14:paraId="767BF662" w14:textId="77777777">
        <w:trPr>
          <w:jc w:val="center"/>
        </w:trPr>
        <w:tc>
          <w:tcPr>
            <w:tcW w:w="3360" w:type="dxa"/>
          </w:tcPr>
          <w:p w14:paraId="08B6D507" w14:textId="77777777" w:rsidR="00C4598E" w:rsidRDefault="00000000">
            <w:r>
              <w:t>Criterion</w:t>
            </w:r>
          </w:p>
        </w:tc>
        <w:tc>
          <w:tcPr>
            <w:tcW w:w="3360" w:type="dxa"/>
          </w:tcPr>
          <w:p w14:paraId="69173060" w14:textId="77777777" w:rsidR="00C4598E" w:rsidRDefault="00000000">
            <w:r>
              <w:t>Rating</w:t>
            </w:r>
          </w:p>
        </w:tc>
        <w:tc>
          <w:tcPr>
            <w:tcW w:w="3360" w:type="dxa"/>
          </w:tcPr>
          <w:p w14:paraId="39A7D3FA" w14:textId="77777777" w:rsidR="00C4598E" w:rsidRDefault="00000000">
            <w:r>
              <w:t>Reviewer assessment / notes</w:t>
            </w:r>
          </w:p>
        </w:tc>
      </w:tr>
      <w:tr w:rsidR="00C4598E" w14:paraId="5B669B49" w14:textId="77777777">
        <w:trPr>
          <w:jc w:val="center"/>
        </w:trPr>
        <w:tc>
          <w:tcPr>
            <w:tcW w:w="3360" w:type="dxa"/>
          </w:tcPr>
          <w:p w14:paraId="0CA80245" w14:textId="77777777" w:rsidR="00C4598E" w:rsidRDefault="00000000">
            <w:r>
              <w:t>1. Relevance to JERA's scope</w:t>
            </w:r>
          </w:p>
        </w:tc>
        <w:tc>
          <w:tcPr>
            <w:tcW w:w="3360" w:type="dxa"/>
          </w:tcPr>
          <w:p w14:paraId="246BBD80" w14:textId="77777777" w:rsidR="00C4598E" w:rsidRDefault="00000000">
            <w:r>
              <w:t>[1–5 / N/A]</w:t>
            </w:r>
          </w:p>
        </w:tc>
        <w:tc>
          <w:tcPr>
            <w:tcW w:w="3360" w:type="dxa"/>
          </w:tcPr>
          <w:p w14:paraId="5451A653" w14:textId="77777777" w:rsidR="00C4598E" w:rsidRDefault="00000000">
            <w:r>
              <w:t>Does the manuscript fit the journal's aims and engineering/application focus?</w:t>
            </w:r>
          </w:p>
        </w:tc>
      </w:tr>
      <w:tr w:rsidR="00C4598E" w14:paraId="78A29B4C" w14:textId="77777777">
        <w:trPr>
          <w:jc w:val="center"/>
        </w:trPr>
        <w:tc>
          <w:tcPr>
            <w:tcW w:w="3360" w:type="dxa"/>
          </w:tcPr>
          <w:p w14:paraId="0A603742" w14:textId="77777777" w:rsidR="00C4598E" w:rsidRDefault="00000000">
            <w:r>
              <w:t>2. Originality / Novelty</w:t>
            </w:r>
          </w:p>
        </w:tc>
        <w:tc>
          <w:tcPr>
            <w:tcW w:w="3360" w:type="dxa"/>
          </w:tcPr>
          <w:p w14:paraId="28349C7F" w14:textId="77777777" w:rsidR="00C4598E" w:rsidRDefault="00000000">
            <w:r>
              <w:t>[1–5 / N/A]</w:t>
            </w:r>
          </w:p>
        </w:tc>
        <w:tc>
          <w:tcPr>
            <w:tcW w:w="3360" w:type="dxa"/>
          </w:tcPr>
          <w:p w14:paraId="05646C7D" w14:textId="77777777" w:rsidR="00C4598E" w:rsidRDefault="00000000">
            <w:r>
              <w:t>Does it provide a meaningful new contribution, application, dataset, method or synthesis?</w:t>
            </w:r>
          </w:p>
        </w:tc>
      </w:tr>
      <w:tr w:rsidR="00C4598E" w14:paraId="1FA0FE34" w14:textId="77777777">
        <w:trPr>
          <w:jc w:val="center"/>
        </w:trPr>
        <w:tc>
          <w:tcPr>
            <w:tcW w:w="3360" w:type="dxa"/>
          </w:tcPr>
          <w:p w14:paraId="112CB30A" w14:textId="77777777" w:rsidR="00C4598E" w:rsidRDefault="00000000">
            <w:r>
              <w:t>3. Technical / Scientific Quality</w:t>
            </w:r>
          </w:p>
        </w:tc>
        <w:tc>
          <w:tcPr>
            <w:tcW w:w="3360" w:type="dxa"/>
          </w:tcPr>
          <w:p w14:paraId="7ADD46FE" w14:textId="77777777" w:rsidR="00C4598E" w:rsidRDefault="00000000">
            <w:r>
              <w:t>[1–5 / N/A]</w:t>
            </w:r>
          </w:p>
        </w:tc>
        <w:tc>
          <w:tcPr>
            <w:tcW w:w="3360" w:type="dxa"/>
          </w:tcPr>
          <w:p w14:paraId="15F97F9A" w14:textId="77777777" w:rsidR="00C4598E" w:rsidRDefault="00000000">
            <w:r>
              <w:t>Are the technical foundations and scientific reasoning sound?</w:t>
            </w:r>
          </w:p>
        </w:tc>
      </w:tr>
      <w:tr w:rsidR="00C4598E" w14:paraId="2A661E28" w14:textId="77777777">
        <w:trPr>
          <w:jc w:val="center"/>
        </w:trPr>
        <w:tc>
          <w:tcPr>
            <w:tcW w:w="3360" w:type="dxa"/>
          </w:tcPr>
          <w:p w14:paraId="7E44E0C3" w14:textId="77777777" w:rsidR="00C4598E" w:rsidRDefault="00000000">
            <w:r>
              <w:t>4. Research Question / Objectives</w:t>
            </w:r>
          </w:p>
        </w:tc>
        <w:tc>
          <w:tcPr>
            <w:tcW w:w="3360" w:type="dxa"/>
          </w:tcPr>
          <w:p w14:paraId="336F8ACF" w14:textId="77777777" w:rsidR="00C4598E" w:rsidRDefault="00000000">
            <w:r>
              <w:t>[1–5 / N/A]</w:t>
            </w:r>
          </w:p>
        </w:tc>
        <w:tc>
          <w:tcPr>
            <w:tcW w:w="3360" w:type="dxa"/>
          </w:tcPr>
          <w:p w14:paraId="592CE550" w14:textId="77777777" w:rsidR="00C4598E" w:rsidRDefault="00000000">
            <w:r>
              <w:t>Are the problem statement, objectives or hypotheses clear and appropriate?</w:t>
            </w:r>
          </w:p>
        </w:tc>
      </w:tr>
      <w:tr w:rsidR="00C4598E" w14:paraId="13C88FE2" w14:textId="77777777">
        <w:trPr>
          <w:jc w:val="center"/>
        </w:trPr>
        <w:tc>
          <w:tcPr>
            <w:tcW w:w="3360" w:type="dxa"/>
          </w:tcPr>
          <w:p w14:paraId="2A9FB42F" w14:textId="77777777" w:rsidR="00C4598E" w:rsidRDefault="00000000">
            <w:r>
              <w:t>5. Methodology</w:t>
            </w:r>
          </w:p>
        </w:tc>
        <w:tc>
          <w:tcPr>
            <w:tcW w:w="3360" w:type="dxa"/>
          </w:tcPr>
          <w:p w14:paraId="4BD025C5" w14:textId="77777777" w:rsidR="00C4598E" w:rsidRDefault="00000000">
            <w:r>
              <w:t>[1–5 / N/A]</w:t>
            </w:r>
          </w:p>
        </w:tc>
        <w:tc>
          <w:tcPr>
            <w:tcW w:w="3360" w:type="dxa"/>
          </w:tcPr>
          <w:p w14:paraId="0B45E756" w14:textId="77777777" w:rsidR="00C4598E" w:rsidRDefault="00000000">
            <w:r>
              <w:t>Are methods sufficiently rigorous, reproducible and appropriate to the objectives?</w:t>
            </w:r>
          </w:p>
        </w:tc>
      </w:tr>
      <w:tr w:rsidR="00C4598E" w14:paraId="2AF63EA9" w14:textId="77777777">
        <w:trPr>
          <w:jc w:val="center"/>
        </w:trPr>
        <w:tc>
          <w:tcPr>
            <w:tcW w:w="3360" w:type="dxa"/>
          </w:tcPr>
          <w:p w14:paraId="10448914" w14:textId="77777777" w:rsidR="00C4598E" w:rsidRDefault="00000000">
            <w:r>
              <w:t>6. Data / Analysis</w:t>
            </w:r>
          </w:p>
        </w:tc>
        <w:tc>
          <w:tcPr>
            <w:tcW w:w="3360" w:type="dxa"/>
          </w:tcPr>
          <w:p w14:paraId="304B6BAE" w14:textId="77777777" w:rsidR="00C4598E" w:rsidRDefault="00000000">
            <w:r>
              <w:t>[1–5 / N/A]</w:t>
            </w:r>
          </w:p>
        </w:tc>
        <w:tc>
          <w:tcPr>
            <w:tcW w:w="3360" w:type="dxa"/>
          </w:tcPr>
          <w:p w14:paraId="586EBA84" w14:textId="77777777" w:rsidR="00C4598E" w:rsidRDefault="00000000">
            <w:r>
              <w:t>Are data, statistical analysis, modelling or calculations adequate and correctly presented?</w:t>
            </w:r>
          </w:p>
        </w:tc>
      </w:tr>
      <w:tr w:rsidR="00C4598E" w14:paraId="6A2540EE" w14:textId="77777777">
        <w:trPr>
          <w:jc w:val="center"/>
        </w:trPr>
        <w:tc>
          <w:tcPr>
            <w:tcW w:w="3360" w:type="dxa"/>
          </w:tcPr>
          <w:p w14:paraId="43CE91AA" w14:textId="77777777" w:rsidR="00C4598E" w:rsidRDefault="00000000">
            <w:r>
              <w:t>7. Results</w:t>
            </w:r>
          </w:p>
        </w:tc>
        <w:tc>
          <w:tcPr>
            <w:tcW w:w="3360" w:type="dxa"/>
          </w:tcPr>
          <w:p w14:paraId="66B71068" w14:textId="77777777" w:rsidR="00C4598E" w:rsidRDefault="00000000">
            <w:r>
              <w:t>[1–5 / N/A]</w:t>
            </w:r>
          </w:p>
        </w:tc>
        <w:tc>
          <w:tcPr>
            <w:tcW w:w="3360" w:type="dxa"/>
          </w:tcPr>
          <w:p w14:paraId="17FD43F8" w14:textId="77777777" w:rsidR="00C4598E" w:rsidRDefault="00000000">
            <w:r>
              <w:t>Are results clear, complete and supported by the presented evidence?</w:t>
            </w:r>
          </w:p>
        </w:tc>
      </w:tr>
      <w:tr w:rsidR="00C4598E" w14:paraId="11C5C7C8" w14:textId="77777777">
        <w:trPr>
          <w:jc w:val="center"/>
        </w:trPr>
        <w:tc>
          <w:tcPr>
            <w:tcW w:w="3360" w:type="dxa"/>
          </w:tcPr>
          <w:p w14:paraId="3238E160" w14:textId="77777777" w:rsidR="00C4598E" w:rsidRDefault="00000000">
            <w:r>
              <w:t>8. Discussion</w:t>
            </w:r>
          </w:p>
        </w:tc>
        <w:tc>
          <w:tcPr>
            <w:tcW w:w="3360" w:type="dxa"/>
          </w:tcPr>
          <w:p w14:paraId="4B2ADD77" w14:textId="77777777" w:rsidR="00C4598E" w:rsidRDefault="00000000">
            <w:r>
              <w:t>[1–5 / N/A]</w:t>
            </w:r>
          </w:p>
        </w:tc>
        <w:tc>
          <w:tcPr>
            <w:tcW w:w="3360" w:type="dxa"/>
          </w:tcPr>
          <w:p w14:paraId="467F03E8" w14:textId="77777777" w:rsidR="00C4598E" w:rsidRDefault="00000000">
            <w:r>
              <w:t>Does the discussion interpret findings appropriately and relate them to prior research?</w:t>
            </w:r>
          </w:p>
        </w:tc>
      </w:tr>
      <w:tr w:rsidR="00C4598E" w14:paraId="3C73E0A1" w14:textId="77777777">
        <w:trPr>
          <w:jc w:val="center"/>
        </w:trPr>
        <w:tc>
          <w:tcPr>
            <w:tcW w:w="3360" w:type="dxa"/>
          </w:tcPr>
          <w:p w14:paraId="6B8DF7BB" w14:textId="77777777" w:rsidR="00C4598E" w:rsidRDefault="00000000">
            <w:r>
              <w:t>9. Conclusions</w:t>
            </w:r>
          </w:p>
        </w:tc>
        <w:tc>
          <w:tcPr>
            <w:tcW w:w="3360" w:type="dxa"/>
          </w:tcPr>
          <w:p w14:paraId="4065A3FD" w14:textId="77777777" w:rsidR="00C4598E" w:rsidRDefault="00000000">
            <w:r>
              <w:t>[1–5 / N/A]</w:t>
            </w:r>
          </w:p>
        </w:tc>
        <w:tc>
          <w:tcPr>
            <w:tcW w:w="3360" w:type="dxa"/>
          </w:tcPr>
          <w:p w14:paraId="1650FFD9" w14:textId="77777777" w:rsidR="00C4598E" w:rsidRDefault="00000000">
            <w:r>
              <w:t>Are conclusions supported by the results and not overstated?</w:t>
            </w:r>
          </w:p>
        </w:tc>
      </w:tr>
      <w:tr w:rsidR="00C4598E" w14:paraId="6822DE64" w14:textId="77777777">
        <w:trPr>
          <w:jc w:val="center"/>
        </w:trPr>
        <w:tc>
          <w:tcPr>
            <w:tcW w:w="3360" w:type="dxa"/>
          </w:tcPr>
          <w:p w14:paraId="447D4E30" w14:textId="77777777" w:rsidR="00C4598E" w:rsidRDefault="00000000">
            <w:r>
              <w:t>10. Figures / Tables</w:t>
            </w:r>
          </w:p>
        </w:tc>
        <w:tc>
          <w:tcPr>
            <w:tcW w:w="3360" w:type="dxa"/>
          </w:tcPr>
          <w:p w14:paraId="162D6F24" w14:textId="77777777" w:rsidR="00C4598E" w:rsidRDefault="00000000">
            <w:r>
              <w:t>[1–5 / N/A]</w:t>
            </w:r>
          </w:p>
        </w:tc>
        <w:tc>
          <w:tcPr>
            <w:tcW w:w="3360" w:type="dxa"/>
          </w:tcPr>
          <w:p w14:paraId="680D7A8A" w14:textId="77777777" w:rsidR="00C4598E" w:rsidRDefault="00000000">
            <w:r>
              <w:t>Are figures/tables accurate, readable, necessary and properly referenced?</w:t>
            </w:r>
          </w:p>
        </w:tc>
      </w:tr>
      <w:tr w:rsidR="00C4598E" w14:paraId="452D14C1" w14:textId="77777777">
        <w:trPr>
          <w:jc w:val="center"/>
        </w:trPr>
        <w:tc>
          <w:tcPr>
            <w:tcW w:w="3360" w:type="dxa"/>
          </w:tcPr>
          <w:p w14:paraId="1CBA8F80" w14:textId="77777777" w:rsidR="00C4598E" w:rsidRDefault="00000000">
            <w:r>
              <w:t>11. References</w:t>
            </w:r>
          </w:p>
        </w:tc>
        <w:tc>
          <w:tcPr>
            <w:tcW w:w="3360" w:type="dxa"/>
          </w:tcPr>
          <w:p w14:paraId="3C1FEDED" w14:textId="77777777" w:rsidR="00C4598E" w:rsidRDefault="00000000">
            <w:r>
              <w:t>[1–5 / N/A]</w:t>
            </w:r>
          </w:p>
        </w:tc>
        <w:tc>
          <w:tcPr>
            <w:tcW w:w="3360" w:type="dxa"/>
          </w:tcPr>
          <w:p w14:paraId="2FF7816E" w14:textId="77777777" w:rsidR="00C4598E" w:rsidRDefault="00000000">
            <w:r>
              <w:t>Are references relevant, sufficiently current, accurate and appropriately cited?</w:t>
            </w:r>
          </w:p>
        </w:tc>
      </w:tr>
      <w:tr w:rsidR="00C4598E" w14:paraId="5FD9E818" w14:textId="77777777">
        <w:trPr>
          <w:jc w:val="center"/>
        </w:trPr>
        <w:tc>
          <w:tcPr>
            <w:tcW w:w="3360" w:type="dxa"/>
          </w:tcPr>
          <w:p w14:paraId="6D820800" w14:textId="77777777" w:rsidR="00C4598E" w:rsidRDefault="00000000">
            <w:r>
              <w:t>12. Organization / Clarity</w:t>
            </w:r>
          </w:p>
        </w:tc>
        <w:tc>
          <w:tcPr>
            <w:tcW w:w="3360" w:type="dxa"/>
          </w:tcPr>
          <w:p w14:paraId="3079EAAD" w14:textId="77777777" w:rsidR="00C4598E" w:rsidRDefault="00000000">
            <w:r>
              <w:t>[1–5 / N/A]</w:t>
            </w:r>
          </w:p>
        </w:tc>
        <w:tc>
          <w:tcPr>
            <w:tcW w:w="3360" w:type="dxa"/>
          </w:tcPr>
          <w:p w14:paraId="502CC04B" w14:textId="77777777" w:rsidR="00C4598E" w:rsidRDefault="00000000">
            <w:r>
              <w:t>Is the manuscript logically structured and understandable?</w:t>
            </w:r>
          </w:p>
        </w:tc>
      </w:tr>
      <w:tr w:rsidR="00C4598E" w14:paraId="6515BA6B" w14:textId="77777777">
        <w:trPr>
          <w:jc w:val="center"/>
        </w:trPr>
        <w:tc>
          <w:tcPr>
            <w:tcW w:w="3360" w:type="dxa"/>
          </w:tcPr>
          <w:p w14:paraId="45A9BB4F" w14:textId="77777777" w:rsidR="00C4598E" w:rsidRDefault="00000000">
            <w:r>
              <w:t>13. Language / Presentation</w:t>
            </w:r>
          </w:p>
        </w:tc>
        <w:tc>
          <w:tcPr>
            <w:tcW w:w="3360" w:type="dxa"/>
          </w:tcPr>
          <w:p w14:paraId="1B839055" w14:textId="77777777" w:rsidR="00C4598E" w:rsidRDefault="00000000">
            <w:r>
              <w:t>[1–5 / N/A]</w:t>
            </w:r>
          </w:p>
        </w:tc>
        <w:tc>
          <w:tcPr>
            <w:tcW w:w="3360" w:type="dxa"/>
          </w:tcPr>
          <w:p w14:paraId="2144BD0F" w14:textId="77777777" w:rsidR="00C4598E" w:rsidRDefault="00000000">
            <w:r>
              <w:t>Is the language sufficiently clear for scholarly publication?</w:t>
            </w:r>
          </w:p>
        </w:tc>
      </w:tr>
      <w:tr w:rsidR="00C4598E" w14:paraId="0E8B5D72" w14:textId="77777777">
        <w:trPr>
          <w:jc w:val="center"/>
        </w:trPr>
        <w:tc>
          <w:tcPr>
            <w:tcW w:w="3360" w:type="dxa"/>
          </w:tcPr>
          <w:p w14:paraId="0D9D9023" w14:textId="77777777" w:rsidR="00C4598E" w:rsidRDefault="00000000">
            <w:r>
              <w:t>14. Research Ethics / Integrity</w:t>
            </w:r>
          </w:p>
        </w:tc>
        <w:tc>
          <w:tcPr>
            <w:tcW w:w="3360" w:type="dxa"/>
          </w:tcPr>
          <w:p w14:paraId="70AF4C74" w14:textId="77777777" w:rsidR="00C4598E" w:rsidRDefault="00000000">
            <w:r>
              <w:t>[1–5 / N/A]</w:t>
            </w:r>
          </w:p>
        </w:tc>
        <w:tc>
          <w:tcPr>
            <w:tcW w:w="3360" w:type="dxa"/>
          </w:tcPr>
          <w:p w14:paraId="1014F1C2" w14:textId="77777777" w:rsidR="00C4598E" w:rsidRDefault="00000000">
            <w:r>
              <w:t>Are ethical, permission, authorship, originality and integrity issues adequately addressed?</w:t>
            </w:r>
          </w:p>
        </w:tc>
      </w:tr>
    </w:tbl>
    <w:p w14:paraId="138C9A36" w14:textId="77777777" w:rsidR="00C4598E" w:rsidRDefault="00000000">
      <w:pPr>
        <w:pStyle w:val="Heading1"/>
      </w:pPr>
      <w:r>
        <w:t>E. Major Comments to the Authors</w:t>
      </w:r>
    </w:p>
    <w:p w14:paraId="148C56C2" w14:textId="50F1600A" w:rsidR="00C4598E" w:rsidRDefault="00000000" w:rsidP="00201377">
      <w:pPr>
        <w:jc w:val="both"/>
      </w:pPr>
      <w:r>
        <w:t>Please identify the principal scientific, technical, methodological or interpretive issues that must be addressed. Number comments where possible and give specific, actionable recommendations.</w:t>
      </w:r>
    </w:p>
    <w:p w14:paraId="66E8FB8F" w14:textId="77777777" w:rsidR="00C4598E" w:rsidRDefault="00000000">
      <w:pPr>
        <w:pStyle w:val="Heading1"/>
      </w:pPr>
      <w:r>
        <w:lastRenderedPageBreak/>
        <w:t>F. Minor Comments to the Authors</w:t>
      </w:r>
    </w:p>
    <w:p w14:paraId="22F177B3" w14:textId="64710960" w:rsidR="00C4598E" w:rsidRDefault="00000000" w:rsidP="00662382">
      <w:pPr>
        <w:spacing w:after="0"/>
        <w:jc w:val="both"/>
      </w:pPr>
      <w:r>
        <w:t>Please note smaller issues such as terminology, equations, formatting, figures, tables, references, grammar, clarity or typographical errors.</w:t>
      </w:r>
    </w:p>
    <w:p w14:paraId="2489D8A8" w14:textId="77777777" w:rsidR="00C4598E" w:rsidRDefault="00000000">
      <w:pPr>
        <w:pStyle w:val="Heading1"/>
      </w:pPr>
      <w:r>
        <w:t>G. Methodological and Technical Assessment</w:t>
      </w:r>
    </w:p>
    <w:p w14:paraId="57497B93" w14:textId="77777777" w:rsidR="00C4598E" w:rsidRDefault="00000000" w:rsidP="00662382">
      <w:pPr>
        <w:jc w:val="both"/>
      </w:pPr>
      <w:r>
        <w:t xml:space="preserve">Are the methods sufficiently described for another competent researcher to understand or reproduce the work?  ☐ </w:t>
      </w:r>
      <w:proofErr w:type="gramStart"/>
      <w:r>
        <w:t>Yes  ☐</w:t>
      </w:r>
      <w:proofErr w:type="gramEnd"/>
      <w:r>
        <w:t xml:space="preserve"> </w:t>
      </w:r>
      <w:proofErr w:type="gramStart"/>
      <w:r>
        <w:t>Partly  ☐</w:t>
      </w:r>
      <w:proofErr w:type="gramEnd"/>
      <w:r>
        <w:t xml:space="preserve"> </w:t>
      </w:r>
      <w:proofErr w:type="gramStart"/>
      <w:r>
        <w:t>No  ☐</w:t>
      </w:r>
      <w:proofErr w:type="gramEnd"/>
      <w:r>
        <w:t xml:space="preserve"> N/A</w:t>
      </w:r>
    </w:p>
    <w:p w14:paraId="39168860" w14:textId="77777777" w:rsidR="00C4598E" w:rsidRDefault="00000000" w:rsidP="00662382">
      <w:pPr>
        <w:jc w:val="both"/>
      </w:pPr>
      <w:r>
        <w:t xml:space="preserve">Are controls, calibration, sample size, uncertainty, statistical procedures or validation adequate where applicable?  ☐ </w:t>
      </w:r>
      <w:proofErr w:type="gramStart"/>
      <w:r>
        <w:t>Yes  ☐</w:t>
      </w:r>
      <w:proofErr w:type="gramEnd"/>
      <w:r>
        <w:t xml:space="preserve"> </w:t>
      </w:r>
      <w:proofErr w:type="gramStart"/>
      <w:r>
        <w:t>Partly  ☐</w:t>
      </w:r>
      <w:proofErr w:type="gramEnd"/>
      <w:r>
        <w:t xml:space="preserve"> </w:t>
      </w:r>
      <w:proofErr w:type="gramStart"/>
      <w:r>
        <w:t>No  ☐</w:t>
      </w:r>
      <w:proofErr w:type="gramEnd"/>
      <w:r>
        <w:t xml:space="preserve"> N/A</w:t>
      </w:r>
    </w:p>
    <w:p w14:paraId="307A99C7" w14:textId="77777777" w:rsidR="00C4598E" w:rsidRDefault="00000000" w:rsidP="00662382">
      <w:pPr>
        <w:jc w:val="both"/>
      </w:pPr>
      <w:r>
        <w:t xml:space="preserve">Are assumptions and limitations clearly identified?  ☐ </w:t>
      </w:r>
      <w:proofErr w:type="gramStart"/>
      <w:r>
        <w:t>Yes  ☐</w:t>
      </w:r>
      <w:proofErr w:type="gramEnd"/>
      <w:r>
        <w:t xml:space="preserve"> </w:t>
      </w:r>
      <w:proofErr w:type="gramStart"/>
      <w:r>
        <w:t>Partly  ☐</w:t>
      </w:r>
      <w:proofErr w:type="gramEnd"/>
      <w:r>
        <w:t xml:space="preserve"> </w:t>
      </w:r>
      <w:proofErr w:type="gramStart"/>
      <w:r>
        <w:t>No  ☐</w:t>
      </w:r>
      <w:proofErr w:type="gramEnd"/>
      <w:r>
        <w:t xml:space="preserve"> N/A</w:t>
      </w:r>
    </w:p>
    <w:p w14:paraId="6A6A2508" w14:textId="77777777" w:rsidR="00C4598E" w:rsidRDefault="00000000">
      <w:r>
        <w:t xml:space="preserve">Are the results consistent with the methods and data?  ☐ </w:t>
      </w:r>
      <w:proofErr w:type="gramStart"/>
      <w:r>
        <w:t>Yes  ☐</w:t>
      </w:r>
      <w:proofErr w:type="gramEnd"/>
      <w:r>
        <w:t xml:space="preserve"> </w:t>
      </w:r>
      <w:proofErr w:type="gramStart"/>
      <w:r>
        <w:t>Partly  ☐</w:t>
      </w:r>
      <w:proofErr w:type="gramEnd"/>
      <w:r>
        <w:t xml:space="preserve"> </w:t>
      </w:r>
      <w:proofErr w:type="gramStart"/>
      <w:r>
        <w:t>No  ☐</w:t>
      </w:r>
      <w:proofErr w:type="gramEnd"/>
      <w:r>
        <w:t xml:space="preserve"> N/A</w:t>
      </w:r>
    </w:p>
    <w:p w14:paraId="051B9786" w14:textId="77777777" w:rsidR="00C4598E" w:rsidRDefault="00000000">
      <w:r>
        <w:t xml:space="preserve">Are the conclusions justified by the evidence?  ☐ </w:t>
      </w:r>
      <w:proofErr w:type="gramStart"/>
      <w:r>
        <w:t>Yes  ☐</w:t>
      </w:r>
      <w:proofErr w:type="gramEnd"/>
      <w:r>
        <w:t xml:space="preserve"> </w:t>
      </w:r>
      <w:proofErr w:type="gramStart"/>
      <w:r>
        <w:t>Partly  ☐</w:t>
      </w:r>
      <w:proofErr w:type="gramEnd"/>
      <w:r>
        <w:t xml:space="preserve"> </w:t>
      </w:r>
      <w:proofErr w:type="gramStart"/>
      <w:r>
        <w:t>No  ☐</w:t>
      </w:r>
      <w:proofErr w:type="gramEnd"/>
      <w:r>
        <w:t xml:space="preserve"> N/A</w:t>
      </w:r>
    </w:p>
    <w:p w14:paraId="0E90AD93" w14:textId="77777777" w:rsidR="00C4598E" w:rsidRDefault="00000000" w:rsidP="00662382">
      <w:pPr>
        <w:pStyle w:val="Heading1"/>
      </w:pPr>
      <w:r>
        <w:t>H. Research Integrity &amp; Ethical Screening</w:t>
      </w:r>
    </w:p>
    <w:p w14:paraId="5F5F953A" w14:textId="77777777" w:rsidR="00C4598E" w:rsidRDefault="00000000">
      <w:r>
        <w:t>☐ No apparent concern.</w:t>
      </w:r>
    </w:p>
    <w:p w14:paraId="70ECAE14" w14:textId="36616EDF" w:rsidR="00C4598E" w:rsidRDefault="00000000">
      <w:r>
        <w:t xml:space="preserve">☐ Possible plagiarism / substantial text overlap </w:t>
      </w:r>
      <w:r w:rsidR="00662382" w:rsidRPr="00662382">
        <w:rPr>
          <w:b/>
          <w:bCs/>
        </w:rPr>
        <w:t>-</w:t>
      </w:r>
      <w:r>
        <w:t xml:space="preserve"> details below.</w:t>
      </w:r>
    </w:p>
    <w:p w14:paraId="42DF3791" w14:textId="3CC1355D" w:rsidR="00C4598E" w:rsidRDefault="00000000">
      <w:r>
        <w:t xml:space="preserve">☐ Possible duplicate/redundant publication </w:t>
      </w:r>
      <w:r w:rsidR="00662382" w:rsidRPr="00662382">
        <w:rPr>
          <w:b/>
          <w:bCs/>
        </w:rPr>
        <w:t>-</w:t>
      </w:r>
      <w:r>
        <w:t xml:space="preserve"> details below.</w:t>
      </w:r>
    </w:p>
    <w:p w14:paraId="08638AB9" w14:textId="4F5B9B60" w:rsidR="00C4598E" w:rsidRDefault="00000000">
      <w:r>
        <w:t xml:space="preserve">☐ Possible data fabrication/falsification or image manipulation </w:t>
      </w:r>
      <w:r w:rsidR="00662382" w:rsidRPr="00662382">
        <w:rPr>
          <w:b/>
          <w:bCs/>
        </w:rPr>
        <w:t>-</w:t>
      </w:r>
      <w:r>
        <w:t xml:space="preserve"> details below.</w:t>
      </w:r>
    </w:p>
    <w:p w14:paraId="6DCD94E6" w14:textId="15DA8B70" w:rsidR="00C4598E" w:rsidRDefault="00000000">
      <w:r>
        <w:t xml:space="preserve">☐ Possible inappropriate citation or citation manipulation </w:t>
      </w:r>
      <w:r w:rsidR="00662382" w:rsidRPr="00662382">
        <w:rPr>
          <w:b/>
          <w:bCs/>
        </w:rPr>
        <w:t>-</w:t>
      </w:r>
      <w:r>
        <w:t xml:space="preserve"> details below.</w:t>
      </w:r>
    </w:p>
    <w:p w14:paraId="02D63684" w14:textId="0CF6D9F5" w:rsidR="00C4598E" w:rsidRDefault="00000000">
      <w:r>
        <w:t xml:space="preserve">☐ Possible authorship or contributor concern </w:t>
      </w:r>
      <w:r w:rsidR="00662382" w:rsidRPr="00662382">
        <w:rPr>
          <w:b/>
          <w:bCs/>
        </w:rPr>
        <w:t>-</w:t>
      </w:r>
      <w:r>
        <w:t xml:space="preserve"> details below.</w:t>
      </w:r>
    </w:p>
    <w:p w14:paraId="6EF61C46" w14:textId="252A5F7A" w:rsidR="00C4598E" w:rsidRDefault="00000000">
      <w:r>
        <w:t xml:space="preserve">☐ Ethics approval/consent appears incomplete where required </w:t>
      </w:r>
      <w:r w:rsidR="00662382" w:rsidRPr="00662382">
        <w:rPr>
          <w:b/>
          <w:bCs/>
        </w:rPr>
        <w:t>-</w:t>
      </w:r>
      <w:r>
        <w:t xml:space="preserve"> details below.</w:t>
      </w:r>
    </w:p>
    <w:p w14:paraId="72A79DB8" w14:textId="6A7CF715" w:rsidR="00C4598E" w:rsidRDefault="00000000">
      <w:r>
        <w:t xml:space="preserve">☐ Third-party material/permissions may be problematic </w:t>
      </w:r>
      <w:r w:rsidR="00662382" w:rsidRPr="00662382">
        <w:rPr>
          <w:b/>
          <w:bCs/>
        </w:rPr>
        <w:t>-</w:t>
      </w:r>
      <w:r>
        <w:t xml:space="preserve"> details below.</w:t>
      </w:r>
    </w:p>
    <w:p w14:paraId="235A892B" w14:textId="7C4EE511" w:rsidR="00C4598E" w:rsidRDefault="00000000">
      <w:r>
        <w:t xml:space="preserve">☐ Other concern </w:t>
      </w:r>
      <w:r w:rsidR="00662382" w:rsidRPr="00662382">
        <w:rPr>
          <w:b/>
          <w:bCs/>
        </w:rPr>
        <w:t>-</w:t>
      </w:r>
      <w:r>
        <w:t xml:space="preserve"> details below.</w:t>
      </w:r>
    </w:p>
    <w:p w14:paraId="634CEAB2" w14:textId="77777777" w:rsidR="00C4598E" w:rsidRDefault="00000000" w:rsidP="00662382">
      <w:pPr>
        <w:spacing w:after="0"/>
      </w:pPr>
      <w:r>
        <w:t>Details / evidence / relevant locations in manuscript:</w:t>
      </w:r>
    </w:p>
    <w:p w14:paraId="2DE71EA1" w14:textId="77777777" w:rsidR="00C4598E" w:rsidRDefault="00000000">
      <w:pPr>
        <w:pStyle w:val="Heading1"/>
      </w:pPr>
      <w:r>
        <w:t>I. Confidential Comments to the Editor</w:t>
      </w:r>
    </w:p>
    <w:p w14:paraId="168ED7B7" w14:textId="77777777" w:rsidR="00C4598E" w:rsidRDefault="00000000">
      <w:r>
        <w:t>Do not repeat routine revision comments here. Use this section for confidential information that should not be shared with authors, such as suspected serious misconduct, conflicts of interest, reviewer concerns about suitability, or other sensitive editorial matters.</w:t>
      </w:r>
    </w:p>
    <w:p w14:paraId="00F63710" w14:textId="56FE489B" w:rsidR="00C4598E" w:rsidRDefault="00000000">
      <w:r>
        <w:br/>
      </w:r>
    </w:p>
    <w:p w14:paraId="00AB2168" w14:textId="77777777" w:rsidR="00C4598E" w:rsidRDefault="00000000">
      <w:pPr>
        <w:pStyle w:val="Heading1"/>
      </w:pPr>
      <w:r>
        <w:lastRenderedPageBreak/>
        <w:t>J. Reviewer Recommendation Rationale</w:t>
      </w:r>
    </w:p>
    <w:p w14:paraId="217A8B58" w14:textId="6010102D" w:rsidR="00C4598E" w:rsidRDefault="00000000" w:rsidP="00662382">
      <w:pPr>
        <w:jc w:val="both"/>
      </w:pPr>
      <w:r>
        <w:t>Briefly explain why the selected recommendation is appropriate. The rationale should be based on the manuscript's evidence, methodology, originality, relevance and presentation rather than on personal preference.</w:t>
      </w:r>
    </w:p>
    <w:p w14:paraId="754069B6" w14:textId="77777777" w:rsidR="00C4598E" w:rsidRDefault="00000000">
      <w:pPr>
        <w:pStyle w:val="Heading1"/>
      </w:pPr>
      <w:r>
        <w:t>K. Reviewer Confirmation</w:t>
      </w:r>
    </w:p>
    <w:p w14:paraId="4324548B" w14:textId="77777777" w:rsidR="00C4598E" w:rsidRDefault="00000000">
      <w:r>
        <w:t>☐ I have prepared this review independently and in good faith.</w:t>
      </w:r>
    </w:p>
    <w:p w14:paraId="63CC21D9" w14:textId="77777777" w:rsidR="00C4598E" w:rsidRDefault="00000000">
      <w:r>
        <w:t>☐ My comments are professional, evidence-based and free from personal criticism.</w:t>
      </w:r>
    </w:p>
    <w:p w14:paraId="293B7B5E" w14:textId="77777777" w:rsidR="00C4598E" w:rsidRDefault="00000000">
      <w:r>
        <w:t>☐ I have disclosed any relevant conflict of interest to the editor.</w:t>
      </w:r>
    </w:p>
    <w:p w14:paraId="69F89073" w14:textId="77777777" w:rsidR="00C4598E" w:rsidRDefault="00000000">
      <w:r>
        <w:t>☐ I have maintained the confidentiality of the manuscript and review process.</w:t>
      </w:r>
    </w:p>
    <w:p w14:paraId="7FCA7AAB" w14:textId="77777777" w:rsidR="00C4598E" w:rsidRDefault="00000000">
      <w:r>
        <w:t>☐ I have not used or appropriated unpublished material from this manuscript.</w:t>
      </w:r>
    </w:p>
    <w:p w14:paraId="15D0EBBC" w14:textId="77777777" w:rsidR="00C4598E" w:rsidRDefault="00000000">
      <w:r>
        <w:t>☐ I understand that my recommendation is advisory and that the final decision rests with JERA's editor(s).</w:t>
      </w:r>
    </w:p>
    <w:p w14:paraId="0AF03749" w14:textId="77777777" w:rsidR="00C4598E" w:rsidRDefault="00000000">
      <w:pPr>
        <w:pStyle w:val="Heading1"/>
      </w:pPr>
      <w:r>
        <w:t>L. Editorial Use Only</w:t>
      </w:r>
    </w:p>
    <w:tbl>
      <w:tblPr>
        <w:tblStyle w:val="TableGrid"/>
        <w:tblW w:w="0" w:type="auto"/>
        <w:tblLook w:val="04A0" w:firstRow="1" w:lastRow="0" w:firstColumn="1" w:lastColumn="0" w:noHBand="0" w:noVBand="1"/>
      </w:tblPr>
      <w:tblGrid>
        <w:gridCol w:w="3227"/>
        <w:gridCol w:w="6853"/>
      </w:tblGrid>
      <w:tr w:rsidR="00C4598E" w14:paraId="794BD130" w14:textId="77777777" w:rsidTr="00662382">
        <w:tc>
          <w:tcPr>
            <w:tcW w:w="3227" w:type="dxa"/>
          </w:tcPr>
          <w:p w14:paraId="3C859089" w14:textId="77777777" w:rsidR="00C4598E" w:rsidRDefault="00000000">
            <w:r>
              <w:t>Editor decision</w:t>
            </w:r>
          </w:p>
        </w:tc>
        <w:tc>
          <w:tcPr>
            <w:tcW w:w="6853" w:type="dxa"/>
          </w:tcPr>
          <w:p w14:paraId="6B06A744" w14:textId="77777777" w:rsidR="00C4598E" w:rsidRDefault="00000000">
            <w:r>
              <w:t xml:space="preserve">☐ </w:t>
            </w:r>
            <w:proofErr w:type="gramStart"/>
            <w:r>
              <w:t>Accept  ☐</w:t>
            </w:r>
            <w:proofErr w:type="gramEnd"/>
            <w:r>
              <w:t xml:space="preserve"> Minor </w:t>
            </w:r>
            <w:proofErr w:type="gramStart"/>
            <w:r>
              <w:t>Revision  ☐</w:t>
            </w:r>
            <w:proofErr w:type="gramEnd"/>
            <w:r>
              <w:t xml:space="preserve"> Major </w:t>
            </w:r>
            <w:proofErr w:type="gramStart"/>
            <w:r>
              <w:t>Revision  ☐</w:t>
            </w:r>
            <w:proofErr w:type="gramEnd"/>
            <w:r>
              <w:t xml:space="preserve"> </w:t>
            </w:r>
            <w:proofErr w:type="gramStart"/>
            <w:r>
              <w:t>Reject  ☐</w:t>
            </w:r>
            <w:proofErr w:type="gramEnd"/>
            <w:r>
              <w:t xml:space="preserve"> Other</w:t>
            </w:r>
          </w:p>
        </w:tc>
      </w:tr>
      <w:tr w:rsidR="00C4598E" w14:paraId="410FDA15" w14:textId="77777777" w:rsidTr="00662382">
        <w:tc>
          <w:tcPr>
            <w:tcW w:w="3227" w:type="dxa"/>
          </w:tcPr>
          <w:p w14:paraId="6CA51772" w14:textId="77777777" w:rsidR="00C4598E" w:rsidRDefault="00000000">
            <w:r>
              <w:t>Second review required</w:t>
            </w:r>
          </w:p>
        </w:tc>
        <w:tc>
          <w:tcPr>
            <w:tcW w:w="6853" w:type="dxa"/>
          </w:tcPr>
          <w:p w14:paraId="148157BE" w14:textId="77777777" w:rsidR="00C4598E" w:rsidRDefault="00000000">
            <w:r>
              <w:t xml:space="preserve">☐ </w:t>
            </w:r>
            <w:proofErr w:type="gramStart"/>
            <w:r>
              <w:t>Yes  ☐</w:t>
            </w:r>
            <w:proofErr w:type="gramEnd"/>
            <w:r>
              <w:t xml:space="preserve"> No</w:t>
            </w:r>
          </w:p>
        </w:tc>
      </w:tr>
      <w:tr w:rsidR="00C4598E" w14:paraId="0FC5D364" w14:textId="77777777" w:rsidTr="00662382">
        <w:tc>
          <w:tcPr>
            <w:tcW w:w="3227" w:type="dxa"/>
          </w:tcPr>
          <w:p w14:paraId="182E2B1A" w14:textId="77777777" w:rsidR="00C4598E" w:rsidRDefault="00000000">
            <w:r>
              <w:t>Additional reviewer required</w:t>
            </w:r>
          </w:p>
        </w:tc>
        <w:tc>
          <w:tcPr>
            <w:tcW w:w="6853" w:type="dxa"/>
          </w:tcPr>
          <w:p w14:paraId="3E384542" w14:textId="77777777" w:rsidR="00C4598E" w:rsidRDefault="00000000">
            <w:r>
              <w:t xml:space="preserve">☐ </w:t>
            </w:r>
            <w:proofErr w:type="gramStart"/>
            <w:r>
              <w:t>Yes  ☐</w:t>
            </w:r>
            <w:proofErr w:type="gramEnd"/>
            <w:r>
              <w:t xml:space="preserve"> No</w:t>
            </w:r>
          </w:p>
        </w:tc>
      </w:tr>
      <w:tr w:rsidR="00C4598E" w14:paraId="3A0FAA0D" w14:textId="77777777" w:rsidTr="00662382">
        <w:tc>
          <w:tcPr>
            <w:tcW w:w="3227" w:type="dxa"/>
          </w:tcPr>
          <w:p w14:paraId="334B51B6" w14:textId="77777777" w:rsidR="00C4598E" w:rsidRDefault="00000000">
            <w:r>
              <w:t>Ethics/integrity follow-up</w:t>
            </w:r>
          </w:p>
        </w:tc>
        <w:tc>
          <w:tcPr>
            <w:tcW w:w="6853" w:type="dxa"/>
          </w:tcPr>
          <w:p w14:paraId="6B8A774D" w14:textId="77777777" w:rsidR="00C4598E" w:rsidRDefault="00000000">
            <w:r>
              <w:t xml:space="preserve">☐ </w:t>
            </w:r>
            <w:proofErr w:type="gramStart"/>
            <w:r>
              <w:t>Yes  ☐</w:t>
            </w:r>
            <w:proofErr w:type="gramEnd"/>
            <w:r>
              <w:t xml:space="preserve"> No</w:t>
            </w:r>
          </w:p>
        </w:tc>
      </w:tr>
      <w:tr w:rsidR="00C4598E" w14:paraId="2EFB3DF8" w14:textId="77777777" w:rsidTr="00662382">
        <w:tc>
          <w:tcPr>
            <w:tcW w:w="3227" w:type="dxa"/>
          </w:tcPr>
          <w:p w14:paraId="05FB8FEA" w14:textId="77777777" w:rsidR="00C4598E" w:rsidRDefault="00000000">
            <w:r>
              <w:t>Editor notes</w:t>
            </w:r>
          </w:p>
        </w:tc>
        <w:tc>
          <w:tcPr>
            <w:tcW w:w="6853" w:type="dxa"/>
          </w:tcPr>
          <w:p w14:paraId="1ECCB9A9" w14:textId="77777777" w:rsidR="00C4598E" w:rsidRDefault="00C4598E"/>
        </w:tc>
      </w:tr>
    </w:tbl>
    <w:p w14:paraId="7785280F" w14:textId="70869B43" w:rsidR="00C4598E" w:rsidRDefault="00000000">
      <w:pPr>
        <w:pStyle w:val="Heading1"/>
      </w:pPr>
      <w:r>
        <w:t xml:space="preserve">Reviewer Guidance </w:t>
      </w:r>
      <w:r w:rsidR="00662382" w:rsidRPr="00662382">
        <w:t>-</w:t>
      </w:r>
      <w:r>
        <w:t xml:space="preserve"> Key Principles</w:t>
      </w:r>
    </w:p>
    <w:p w14:paraId="4A5EC6E7" w14:textId="77777777" w:rsidR="00C4598E" w:rsidRDefault="00000000" w:rsidP="00662382">
      <w:pPr>
        <w:jc w:val="both"/>
      </w:pPr>
      <w:r>
        <w:t>Reviewers should focus on the quality and integrity of the work, not on the authors personally. Comments should be specific, respectful and actionable. A recommendation to revise or reject should be supported by clear reasoning. Reviewers should disclose conflicts, preserve confidentiality, avoid using unpublished information, and alert the editor to suspected research or publication misconduct.</w:t>
      </w:r>
    </w:p>
    <w:p w14:paraId="3A2A1910" w14:textId="77777777" w:rsidR="00662382" w:rsidRPr="00662382" w:rsidRDefault="00662382" w:rsidP="00662382"/>
    <w:p w14:paraId="1AD9CD57" w14:textId="30A74A77" w:rsidR="00662382" w:rsidRDefault="00662382" w:rsidP="00662382">
      <w:pPr>
        <w:tabs>
          <w:tab w:val="left" w:pos="4356"/>
        </w:tabs>
      </w:pPr>
      <w:r>
        <w:tab/>
      </w:r>
    </w:p>
    <w:p w14:paraId="4064338C" w14:textId="77777777" w:rsidR="0025568A" w:rsidRPr="0025568A" w:rsidRDefault="0025568A" w:rsidP="0025568A"/>
    <w:p w14:paraId="0FFAC230" w14:textId="77777777" w:rsidR="0025568A" w:rsidRPr="0025568A" w:rsidRDefault="0025568A" w:rsidP="0025568A"/>
    <w:p w14:paraId="507AC763" w14:textId="77777777" w:rsidR="0025568A" w:rsidRPr="0025568A" w:rsidRDefault="0025568A" w:rsidP="0025568A"/>
    <w:p w14:paraId="5E070832" w14:textId="77777777" w:rsidR="0025568A" w:rsidRPr="0025568A" w:rsidRDefault="0025568A" w:rsidP="0025568A"/>
    <w:p w14:paraId="770A48B3" w14:textId="77777777" w:rsidR="0025568A" w:rsidRPr="0025568A" w:rsidRDefault="0025568A" w:rsidP="0025568A"/>
    <w:p w14:paraId="2636EDE9" w14:textId="17A1CF96" w:rsidR="0025568A" w:rsidRPr="0025568A" w:rsidRDefault="0025568A" w:rsidP="0025568A">
      <w:pPr>
        <w:tabs>
          <w:tab w:val="left" w:pos="4428"/>
          <w:tab w:val="left" w:pos="6588"/>
        </w:tabs>
      </w:pPr>
      <w:r>
        <w:tab/>
      </w:r>
      <w:r>
        <w:tab/>
      </w:r>
    </w:p>
    <w:sectPr w:rsidR="0025568A" w:rsidRPr="0025568A" w:rsidSect="00034616">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888B5" w14:textId="77777777" w:rsidR="00BC0E64" w:rsidRDefault="00BC0E64">
      <w:pPr>
        <w:spacing w:after="0" w:line="240" w:lineRule="auto"/>
      </w:pPr>
      <w:r>
        <w:separator/>
      </w:r>
    </w:p>
  </w:endnote>
  <w:endnote w:type="continuationSeparator" w:id="0">
    <w:p w14:paraId="333DB4AC" w14:textId="77777777" w:rsidR="00BC0E64" w:rsidRDefault="00BC0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BBD5B" w14:textId="7BB4AE4A" w:rsidR="00C4598E" w:rsidRPr="0025568A" w:rsidRDefault="00662382" w:rsidP="00662382">
    <w:pPr>
      <w:pStyle w:val="Footer"/>
      <w:spacing w:before="240"/>
      <w:jc w:val="center"/>
      <w:rPr>
        <w:rFonts w:asciiTheme="minorHAnsi" w:hAnsiTheme="minorHAnsi"/>
        <w:b/>
        <w:bCs/>
        <w:sz w:val="16"/>
        <w:szCs w:val="18"/>
      </w:rPr>
    </w:pPr>
    <w:r w:rsidRPr="0025568A">
      <w:rPr>
        <w:rFonts w:asciiTheme="minorHAnsi" w:hAnsiTheme="minorHAnsi"/>
        <w:b/>
        <w:bCs/>
        <w:sz w:val="16"/>
        <w:szCs w:val="18"/>
      </w:rPr>
      <w:t xml:space="preserve">JERA | E-ISSN 2583-3987 | Confidential Reviewer Evaluation Form </w:t>
    </w:r>
    <w:proofErr w:type="gramStart"/>
    <w:r w:rsidRPr="0025568A">
      <w:rPr>
        <w:rFonts w:asciiTheme="minorHAnsi" w:hAnsiTheme="minorHAnsi"/>
        <w:b/>
        <w:bCs/>
        <w:sz w:val="16"/>
        <w:szCs w:val="18"/>
      </w:rPr>
      <w:t>|  Page</w:t>
    </w:r>
    <w:proofErr w:type="gramEnd"/>
    <w:r w:rsidRPr="0025568A">
      <w:rPr>
        <w:rFonts w:asciiTheme="minorHAnsi" w:hAnsiTheme="minorHAnsi"/>
        <w:b/>
        <w:bCs/>
        <w:sz w:val="16"/>
        <w:szCs w:val="18"/>
      </w:rPr>
      <w:t xml:space="preserve"> </w:t>
    </w:r>
    <w:r w:rsidRPr="0025568A">
      <w:rPr>
        <w:rFonts w:asciiTheme="minorHAnsi" w:hAnsiTheme="minorHAnsi"/>
        <w:b/>
        <w:bCs/>
        <w:sz w:val="16"/>
        <w:szCs w:val="18"/>
      </w:rPr>
      <w:fldChar w:fldCharType="begin"/>
    </w:r>
    <w:r w:rsidRPr="0025568A">
      <w:rPr>
        <w:rFonts w:asciiTheme="minorHAnsi" w:hAnsiTheme="minorHAnsi"/>
        <w:b/>
        <w:bCs/>
        <w:sz w:val="16"/>
        <w:szCs w:val="18"/>
      </w:rPr>
      <w:instrText>PAGE</w:instrText>
    </w:r>
    <w:r w:rsidRPr="0025568A">
      <w:rPr>
        <w:rFonts w:asciiTheme="minorHAnsi" w:hAnsiTheme="minorHAnsi"/>
        <w:b/>
        <w:bCs/>
        <w:sz w:val="16"/>
        <w:szCs w:val="18"/>
      </w:rPr>
      <w:fldChar w:fldCharType="separate"/>
    </w:r>
    <w:r w:rsidRPr="0025568A">
      <w:rPr>
        <w:rFonts w:asciiTheme="minorHAnsi" w:hAnsiTheme="minorHAnsi"/>
        <w:b/>
        <w:bCs/>
        <w:noProof/>
        <w:sz w:val="16"/>
        <w:szCs w:val="18"/>
      </w:rPr>
      <w:t>1</w:t>
    </w:r>
    <w:r w:rsidRPr="0025568A">
      <w:rPr>
        <w:rFonts w:asciiTheme="minorHAnsi" w:hAnsiTheme="minorHAnsi"/>
        <w:b/>
        <w:bCs/>
        <w:sz w:val="16"/>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4E47A" w14:textId="77777777" w:rsidR="00BC0E64" w:rsidRDefault="00BC0E64">
      <w:pPr>
        <w:spacing w:after="0" w:line="240" w:lineRule="auto"/>
      </w:pPr>
      <w:r>
        <w:separator/>
      </w:r>
    </w:p>
  </w:footnote>
  <w:footnote w:type="continuationSeparator" w:id="0">
    <w:p w14:paraId="69458657" w14:textId="77777777" w:rsidR="00BC0E64" w:rsidRDefault="00BC0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F5248" w14:textId="3E492BF6" w:rsidR="00C4598E" w:rsidRPr="00201377" w:rsidRDefault="00662382">
    <w:pPr>
      <w:pStyle w:val="Header"/>
      <w:pBdr>
        <w:bottom w:val="single" w:sz="12" w:space="1" w:color="auto"/>
      </w:pBdr>
      <w:jc w:val="center"/>
      <w:rPr>
        <w:rFonts w:asciiTheme="minorHAnsi" w:hAnsiTheme="minorHAnsi"/>
        <w:b/>
        <w:color w:val="14375A"/>
        <w:sz w:val="22"/>
      </w:rPr>
    </w:pPr>
    <w:r>
      <w:rPr>
        <w:b/>
        <w:noProof/>
        <w:color w:val="14375A"/>
        <w:sz w:val="22"/>
      </w:rPr>
      <w:drawing>
        <wp:anchor distT="0" distB="0" distL="114300" distR="114300" simplePos="0" relativeHeight="251657728" behindDoc="0" locked="0" layoutInCell="1" allowOverlap="1" wp14:anchorId="569256BE" wp14:editId="7EC7781B">
          <wp:simplePos x="0" y="0"/>
          <wp:positionH relativeFrom="column">
            <wp:posOffset>7620</wp:posOffset>
          </wp:positionH>
          <wp:positionV relativeFrom="paragraph">
            <wp:posOffset>38100</wp:posOffset>
          </wp:positionV>
          <wp:extent cx="720000" cy="624828"/>
          <wp:effectExtent l="0" t="0" r="4445" b="4445"/>
          <wp:wrapThrough wrapText="bothSides">
            <wp:wrapPolygon edited="0">
              <wp:start x="0" y="0"/>
              <wp:lineTo x="0" y="21095"/>
              <wp:lineTo x="21162" y="21095"/>
              <wp:lineTo x="21162" y="0"/>
              <wp:lineTo x="0" y="0"/>
            </wp:wrapPolygon>
          </wp:wrapThrough>
          <wp:docPr id="1018496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496183" name="Picture 1018496183"/>
                  <pic:cNvPicPr/>
                </pic:nvPicPr>
                <pic:blipFill>
                  <a:blip r:embed="rId1"/>
                  <a:stretch>
                    <a:fillRect/>
                  </a:stretch>
                </pic:blipFill>
                <pic:spPr>
                  <a:xfrm>
                    <a:off x="0" y="0"/>
                    <a:ext cx="720000" cy="624828"/>
                  </a:xfrm>
                  <a:prstGeom prst="rect">
                    <a:avLst/>
                  </a:prstGeom>
                </pic:spPr>
              </pic:pic>
            </a:graphicData>
          </a:graphic>
        </wp:anchor>
      </w:drawing>
    </w:r>
    <w:r w:rsidR="00201377" w:rsidRPr="00201377">
      <w:rPr>
        <w:rFonts w:ascii="Calibri" w:hAnsi="Calibri" w:cs="Calibri"/>
        <w:b/>
        <w:color w:val="14375A"/>
        <w:sz w:val="44"/>
      </w:rPr>
      <w:t xml:space="preserve"> </w:t>
    </w:r>
    <w:r w:rsidR="00201377" w:rsidRPr="00201377">
      <w:rPr>
        <w:rFonts w:asciiTheme="minorHAnsi" w:hAnsiTheme="minorHAnsi" w:cs="Calibri"/>
        <w:b/>
        <w:color w:val="14375A"/>
        <w:sz w:val="44"/>
      </w:rPr>
      <w:t>JERA</w:t>
    </w:r>
    <w:r w:rsidR="00201377" w:rsidRPr="00201377">
      <w:rPr>
        <w:rFonts w:asciiTheme="minorHAnsi" w:hAnsiTheme="minorHAnsi" w:cs="Calibri"/>
        <w:b/>
        <w:color w:val="14375A"/>
        <w:sz w:val="44"/>
      </w:rPr>
      <w:br/>
    </w:r>
    <w:r w:rsidR="00201377" w:rsidRPr="00201377">
      <w:rPr>
        <w:rFonts w:asciiTheme="minorHAnsi" w:hAnsiTheme="minorHAnsi" w:cs="Calibri"/>
        <w:b/>
        <w:sz w:val="24"/>
        <w:szCs w:val="32"/>
      </w:rPr>
      <w:t>JOURNAL OF ENGINEERING RESEARCH AND APPLICATION</w:t>
    </w:r>
    <w:r w:rsidR="00201377" w:rsidRPr="00201377">
      <w:rPr>
        <w:rFonts w:asciiTheme="minorHAnsi" w:hAnsiTheme="minorHAnsi" w:cs="Calibri"/>
        <w:b/>
        <w:sz w:val="18"/>
      </w:rPr>
      <w:br/>
    </w:r>
    <w:r w:rsidR="00201377" w:rsidRPr="00201377">
      <w:rPr>
        <w:rFonts w:asciiTheme="minorHAnsi" w:hAnsiTheme="minorHAnsi" w:cs="Calibri"/>
        <w:szCs w:val="28"/>
      </w:rPr>
      <w:t>E-ISSN: 2583-3987</w:t>
    </w:r>
  </w:p>
  <w:p w14:paraId="1ABB37CC" w14:textId="77777777" w:rsidR="00662382" w:rsidRDefault="0066238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73760933">
    <w:abstractNumId w:val="8"/>
  </w:num>
  <w:num w:numId="2" w16cid:durableId="1318722713">
    <w:abstractNumId w:val="6"/>
  </w:num>
  <w:num w:numId="3" w16cid:durableId="1860314403">
    <w:abstractNumId w:val="5"/>
  </w:num>
  <w:num w:numId="4" w16cid:durableId="1376394088">
    <w:abstractNumId w:val="4"/>
  </w:num>
  <w:num w:numId="5" w16cid:durableId="1332757676">
    <w:abstractNumId w:val="7"/>
  </w:num>
  <w:num w:numId="6" w16cid:durableId="74062126">
    <w:abstractNumId w:val="3"/>
  </w:num>
  <w:num w:numId="7" w16cid:durableId="45761073">
    <w:abstractNumId w:val="2"/>
  </w:num>
  <w:num w:numId="8" w16cid:durableId="1450664687">
    <w:abstractNumId w:val="1"/>
  </w:num>
  <w:num w:numId="9" w16cid:durableId="999965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56C2"/>
    <w:rsid w:val="0006063C"/>
    <w:rsid w:val="0015074B"/>
    <w:rsid w:val="001C09C1"/>
    <w:rsid w:val="00201377"/>
    <w:rsid w:val="0025568A"/>
    <w:rsid w:val="0029639D"/>
    <w:rsid w:val="00326F90"/>
    <w:rsid w:val="00335BB9"/>
    <w:rsid w:val="004064A5"/>
    <w:rsid w:val="00662382"/>
    <w:rsid w:val="00A51E61"/>
    <w:rsid w:val="00AA1D8D"/>
    <w:rsid w:val="00B47730"/>
    <w:rsid w:val="00BC0E64"/>
    <w:rsid w:val="00C4598E"/>
    <w:rsid w:val="00CB0664"/>
    <w:rsid w:val="00E52E45"/>
    <w:rsid w:val="00F47B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F6F33B"/>
  <w14:defaultImageDpi w14:val="300"/>
  <w15:docId w15:val="{DC5EFC80-DEF7-494A-B2CB-A3630E6A7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1075</Words>
  <Characters>6129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Abhishek Paswan</cp:lastModifiedBy>
  <cp:revision>5</cp:revision>
  <dcterms:created xsi:type="dcterms:W3CDTF">2013-12-23T23:15:00Z</dcterms:created>
  <dcterms:modified xsi:type="dcterms:W3CDTF">2026-09-15T04:57:00Z</dcterms:modified>
  <cp:category/>
</cp:coreProperties>
</file>